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36" w:rsidRPr="00EA493C" w:rsidRDefault="00493493" w:rsidP="00493493">
      <w:pPr>
        <w:tabs>
          <w:tab w:val="center" w:pos="4680"/>
        </w:tabs>
        <w:rPr>
          <w:rFonts w:ascii="Arial" w:hAnsi="Arial" w:cs="Arial"/>
          <w:color w:val="0070C0"/>
          <w:szCs w:val="24"/>
        </w:rPr>
      </w:pPr>
      <w:bookmarkStart w:id="0" w:name="QuickMark"/>
      <w:bookmarkEnd w:id="0"/>
      <w:r>
        <w:rPr>
          <w:noProof/>
          <w:snapToGrid/>
        </w:rPr>
        <w:drawing>
          <wp:inline distT="0" distB="0" distL="0" distR="0">
            <wp:extent cx="6126480" cy="752269"/>
            <wp:effectExtent l="0" t="0" r="0" b="0"/>
            <wp:docPr id="1" name="Picture 1" descr="ASCE_logo_tagline_regmrk_RGB (1) NYS Counc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_logo_tagline_regmrk_RGB (1) NYS Counci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752269"/>
                    </a:xfrm>
                    <a:prstGeom prst="rect">
                      <a:avLst/>
                    </a:prstGeom>
                    <a:noFill/>
                    <a:ln>
                      <a:noFill/>
                    </a:ln>
                  </pic:spPr>
                </pic:pic>
              </a:graphicData>
            </a:graphic>
          </wp:inline>
        </w:drawing>
      </w:r>
    </w:p>
    <w:p w:rsidR="00E16E36" w:rsidRDefault="00E16E36">
      <w:pPr>
        <w:rPr>
          <w:rFonts w:ascii="Arial" w:hAnsi="Arial" w:cs="Arial"/>
          <w:sz w:val="20"/>
        </w:rPr>
      </w:pPr>
    </w:p>
    <w:p w:rsidR="00BF5CFE" w:rsidRPr="007A4639" w:rsidRDefault="00BF5CFE">
      <w:pPr>
        <w:rPr>
          <w:rFonts w:ascii="Arial" w:hAnsi="Arial" w:cs="Arial"/>
          <w:sz w:val="20"/>
        </w:rPr>
      </w:pPr>
    </w:p>
    <w:p w:rsidR="00E16E36" w:rsidRPr="00493493" w:rsidRDefault="00DC3364">
      <w:pPr>
        <w:tabs>
          <w:tab w:val="center" w:pos="4680"/>
        </w:tabs>
        <w:rPr>
          <w:rFonts w:ascii="Arial" w:hAnsi="Arial" w:cs="Arial"/>
          <w:sz w:val="32"/>
          <w:szCs w:val="32"/>
        </w:rPr>
      </w:pPr>
      <w:r w:rsidRPr="00493493">
        <w:rPr>
          <w:rFonts w:ascii="Arial" w:hAnsi="Arial" w:cs="Arial"/>
          <w:sz w:val="32"/>
          <w:szCs w:val="32"/>
        </w:rPr>
        <w:tab/>
      </w:r>
      <w:r w:rsidR="00DB093E" w:rsidRPr="00493493">
        <w:rPr>
          <w:rFonts w:ascii="Arial" w:hAnsi="Arial" w:cs="Arial"/>
          <w:sz w:val="32"/>
          <w:szCs w:val="32"/>
        </w:rPr>
        <w:t>OUT</w:t>
      </w:r>
      <w:r w:rsidR="005E6B4E" w:rsidRPr="00493493">
        <w:rPr>
          <w:rFonts w:ascii="Arial" w:hAnsi="Arial" w:cs="Arial"/>
          <w:sz w:val="32"/>
          <w:szCs w:val="32"/>
        </w:rPr>
        <w:t xml:space="preserve">STANDING CIVIL ENGINEER IN </w:t>
      </w:r>
      <w:r w:rsidR="007F6EDF" w:rsidRPr="00493493">
        <w:rPr>
          <w:rFonts w:ascii="Arial" w:hAnsi="Arial" w:cs="Arial"/>
          <w:sz w:val="32"/>
          <w:szCs w:val="32"/>
        </w:rPr>
        <w:t>GOVERNMENT</w:t>
      </w:r>
    </w:p>
    <w:p w:rsidR="00E16E36" w:rsidRDefault="00E16E36">
      <w:pPr>
        <w:rPr>
          <w:rFonts w:ascii="Arial" w:hAnsi="Arial" w:cs="Arial"/>
          <w:sz w:val="20"/>
        </w:rPr>
      </w:pPr>
    </w:p>
    <w:p w:rsidR="00B46F5F" w:rsidRPr="007A4639" w:rsidRDefault="00B46F5F">
      <w:pPr>
        <w:rPr>
          <w:rFonts w:ascii="Arial" w:hAnsi="Arial" w:cs="Arial"/>
          <w:sz w:val="20"/>
        </w:rPr>
      </w:pPr>
    </w:p>
    <w:p w:rsidR="00794289" w:rsidRPr="004D556C" w:rsidRDefault="005E6B4E" w:rsidP="00794289">
      <w:pPr>
        <w:jc w:val="both"/>
        <w:rPr>
          <w:rFonts w:ascii="Arial" w:hAnsi="Arial" w:cs="Arial"/>
          <w:sz w:val="20"/>
        </w:rPr>
      </w:pPr>
      <w:r w:rsidRPr="004D556C">
        <w:rPr>
          <w:rFonts w:ascii="Arial" w:hAnsi="Arial" w:cs="Arial"/>
          <w:sz w:val="20"/>
        </w:rPr>
        <w:t xml:space="preserve">Civil Engineers in </w:t>
      </w:r>
      <w:r w:rsidR="007F6EDF">
        <w:rPr>
          <w:rFonts w:ascii="Arial" w:hAnsi="Arial" w:cs="Arial"/>
          <w:sz w:val="20"/>
        </w:rPr>
        <w:t>government service</w:t>
      </w:r>
      <w:r w:rsidRPr="004D556C">
        <w:rPr>
          <w:rFonts w:ascii="Arial" w:hAnsi="Arial" w:cs="Arial"/>
          <w:sz w:val="20"/>
        </w:rPr>
        <w:t xml:space="preserve"> within</w:t>
      </w:r>
      <w:r w:rsidR="00794289" w:rsidRPr="004D556C">
        <w:rPr>
          <w:rFonts w:ascii="Arial" w:hAnsi="Arial" w:cs="Arial"/>
          <w:sz w:val="20"/>
        </w:rPr>
        <w:t xml:space="preserve"> New York State</w:t>
      </w:r>
      <w:r w:rsidRPr="004D556C">
        <w:rPr>
          <w:rFonts w:ascii="Arial" w:hAnsi="Arial" w:cs="Arial"/>
          <w:sz w:val="20"/>
        </w:rPr>
        <w:t xml:space="preserve"> are recognized annually by selection of an</w:t>
      </w:r>
      <w:r w:rsidR="00794289" w:rsidRPr="004D556C">
        <w:rPr>
          <w:rFonts w:ascii="Arial" w:hAnsi="Arial" w:cs="Arial"/>
          <w:sz w:val="20"/>
        </w:rPr>
        <w:t xml:space="preserve"> </w:t>
      </w:r>
      <w:r w:rsidRPr="004D556C">
        <w:rPr>
          <w:rFonts w:ascii="Arial" w:hAnsi="Arial" w:cs="Arial"/>
          <w:sz w:val="20"/>
        </w:rPr>
        <w:t xml:space="preserve">“Outstanding Civil Engineer in </w:t>
      </w:r>
      <w:r w:rsidR="007F6EDF">
        <w:rPr>
          <w:rFonts w:ascii="Arial" w:hAnsi="Arial" w:cs="Arial"/>
          <w:sz w:val="20"/>
        </w:rPr>
        <w:t>Government</w:t>
      </w:r>
      <w:r w:rsidRPr="004D556C">
        <w:rPr>
          <w:rFonts w:ascii="Arial" w:hAnsi="Arial" w:cs="Arial"/>
          <w:sz w:val="20"/>
        </w:rPr>
        <w:t xml:space="preserve">”. </w:t>
      </w:r>
    </w:p>
    <w:p w:rsidR="005E6B4E" w:rsidRPr="004D556C" w:rsidRDefault="005E6B4E" w:rsidP="00794289">
      <w:pPr>
        <w:jc w:val="both"/>
        <w:rPr>
          <w:rFonts w:ascii="Arial" w:hAnsi="Arial" w:cs="Arial"/>
          <w:sz w:val="20"/>
        </w:rPr>
      </w:pPr>
    </w:p>
    <w:p w:rsidR="00401F96" w:rsidRDefault="00813B04" w:rsidP="00401F96">
      <w:pPr>
        <w:widowControl/>
        <w:autoSpaceDE w:val="0"/>
        <w:autoSpaceDN w:val="0"/>
        <w:adjustRightInd w:val="0"/>
        <w:rPr>
          <w:rFonts w:ascii="Arial" w:hAnsi="Arial" w:cs="Arial"/>
          <w:snapToGrid/>
          <w:sz w:val="20"/>
        </w:rPr>
      </w:pPr>
      <w:r w:rsidRPr="004D556C">
        <w:rPr>
          <w:rFonts w:ascii="Arial" w:hAnsi="Arial" w:cs="Arial"/>
          <w:snapToGrid/>
          <w:sz w:val="20"/>
        </w:rPr>
        <w:t xml:space="preserve">This annual award is to acknowledge the engineering efforts of </w:t>
      </w:r>
      <w:r w:rsidR="007C7369">
        <w:rPr>
          <w:rFonts w:ascii="Arial" w:hAnsi="Arial" w:cs="Arial"/>
          <w:snapToGrid/>
          <w:sz w:val="20"/>
        </w:rPr>
        <w:t>government service</w:t>
      </w:r>
      <w:r w:rsidRPr="004D556C">
        <w:rPr>
          <w:rFonts w:ascii="Arial" w:hAnsi="Arial" w:cs="Arial"/>
          <w:snapToGrid/>
          <w:sz w:val="20"/>
        </w:rPr>
        <w:t xml:space="preserve"> Civil Engineers who further the advancement of the </w:t>
      </w:r>
      <w:r w:rsidR="004D556C" w:rsidRPr="004D556C">
        <w:rPr>
          <w:rFonts w:ascii="Arial" w:hAnsi="Arial" w:cs="Arial"/>
          <w:snapToGrid/>
          <w:sz w:val="20"/>
        </w:rPr>
        <w:t>practice and profession</w:t>
      </w:r>
      <w:r w:rsidRPr="004D556C">
        <w:rPr>
          <w:rFonts w:ascii="Arial" w:hAnsi="Arial" w:cs="Arial"/>
          <w:snapToGrid/>
          <w:sz w:val="20"/>
        </w:rPr>
        <w:t xml:space="preserve"> of civil engineering</w:t>
      </w:r>
      <w:r w:rsidR="00F56AA1">
        <w:rPr>
          <w:rFonts w:ascii="Arial" w:hAnsi="Arial" w:cs="Arial"/>
          <w:snapToGrid/>
          <w:sz w:val="20"/>
        </w:rPr>
        <w:t>.</w:t>
      </w:r>
    </w:p>
    <w:p w:rsidR="004D556C" w:rsidRPr="004D556C" w:rsidRDefault="004D556C" w:rsidP="00813B04">
      <w:pPr>
        <w:widowControl/>
        <w:autoSpaceDE w:val="0"/>
        <w:autoSpaceDN w:val="0"/>
        <w:adjustRightInd w:val="0"/>
        <w:rPr>
          <w:rFonts w:ascii="Arial" w:hAnsi="Arial" w:cs="Arial"/>
          <w:snapToGrid/>
          <w:sz w:val="20"/>
        </w:rPr>
      </w:pPr>
    </w:p>
    <w:p w:rsidR="00813B04" w:rsidRPr="0027548C" w:rsidRDefault="00401F96" w:rsidP="00813B04">
      <w:pPr>
        <w:widowControl/>
        <w:autoSpaceDE w:val="0"/>
        <w:autoSpaceDN w:val="0"/>
        <w:adjustRightInd w:val="0"/>
        <w:rPr>
          <w:rFonts w:ascii="Arial" w:hAnsi="Arial" w:cs="Arial"/>
          <w:snapToGrid/>
          <w:sz w:val="20"/>
        </w:rPr>
      </w:pPr>
      <w:r w:rsidRPr="0027548C">
        <w:rPr>
          <w:rFonts w:ascii="Arial" w:hAnsi="Arial" w:cs="Arial"/>
          <w:snapToGrid/>
          <w:sz w:val="20"/>
        </w:rPr>
        <w:t xml:space="preserve">The basis of the </w:t>
      </w:r>
      <w:r w:rsidR="00813B04" w:rsidRPr="0027548C">
        <w:rPr>
          <w:rFonts w:ascii="Arial" w:hAnsi="Arial" w:cs="Arial"/>
          <w:snapToGrid/>
          <w:sz w:val="20"/>
        </w:rPr>
        <w:t xml:space="preserve">award is </w:t>
      </w:r>
      <w:r w:rsidRPr="0027548C">
        <w:rPr>
          <w:rFonts w:ascii="Arial" w:hAnsi="Arial" w:cs="Arial"/>
          <w:snapToGrid/>
          <w:sz w:val="20"/>
        </w:rPr>
        <w:t>o</w:t>
      </w:r>
      <w:r w:rsidR="00813B04" w:rsidRPr="0027548C">
        <w:rPr>
          <w:rFonts w:ascii="Arial" w:hAnsi="Arial" w:cs="Arial"/>
          <w:snapToGrid/>
          <w:sz w:val="20"/>
        </w:rPr>
        <w:t>utstanding engineering achievement</w:t>
      </w:r>
      <w:r w:rsidR="004D556C" w:rsidRPr="0027548C">
        <w:rPr>
          <w:rFonts w:ascii="Arial" w:hAnsi="Arial" w:cs="Arial"/>
          <w:snapToGrid/>
          <w:sz w:val="20"/>
        </w:rPr>
        <w:t xml:space="preserve"> </w:t>
      </w:r>
      <w:r w:rsidR="00813B04" w:rsidRPr="0027548C">
        <w:rPr>
          <w:rFonts w:ascii="Arial" w:hAnsi="Arial" w:cs="Arial"/>
          <w:snapToGrid/>
          <w:sz w:val="20"/>
        </w:rPr>
        <w:t xml:space="preserve">accomplished </w:t>
      </w:r>
      <w:r w:rsidRPr="0027548C">
        <w:rPr>
          <w:rFonts w:ascii="Arial" w:hAnsi="Arial" w:cs="Arial"/>
          <w:snapToGrid/>
          <w:sz w:val="20"/>
        </w:rPr>
        <w:t xml:space="preserve">by a civil engineer in </w:t>
      </w:r>
      <w:r w:rsidR="007C7369">
        <w:rPr>
          <w:rFonts w:ascii="Arial" w:hAnsi="Arial" w:cs="Arial"/>
          <w:snapToGrid/>
          <w:sz w:val="20"/>
        </w:rPr>
        <w:t>government service</w:t>
      </w:r>
      <w:r w:rsidRPr="0027548C">
        <w:rPr>
          <w:rFonts w:ascii="Arial" w:hAnsi="Arial" w:cs="Arial"/>
          <w:snapToGrid/>
          <w:sz w:val="20"/>
        </w:rPr>
        <w:t xml:space="preserve"> </w:t>
      </w:r>
      <w:r w:rsidR="00813B04" w:rsidRPr="0027548C">
        <w:rPr>
          <w:rFonts w:ascii="Arial" w:hAnsi="Arial" w:cs="Arial"/>
          <w:snapToGrid/>
          <w:sz w:val="20"/>
        </w:rPr>
        <w:t xml:space="preserve">within the </w:t>
      </w:r>
      <w:r w:rsidRPr="0027548C">
        <w:rPr>
          <w:rFonts w:ascii="Arial" w:hAnsi="Arial" w:cs="Arial"/>
          <w:snapToGrid/>
          <w:sz w:val="20"/>
        </w:rPr>
        <w:t>calendar year ending December 31</w:t>
      </w:r>
      <w:r w:rsidRPr="0027548C">
        <w:rPr>
          <w:rFonts w:ascii="Arial" w:hAnsi="Arial" w:cs="Arial"/>
          <w:snapToGrid/>
          <w:sz w:val="20"/>
          <w:vertAlign w:val="superscript"/>
        </w:rPr>
        <w:t>st</w:t>
      </w:r>
      <w:r w:rsidRPr="0027548C">
        <w:rPr>
          <w:rFonts w:ascii="Arial" w:hAnsi="Arial" w:cs="Arial"/>
          <w:snapToGrid/>
          <w:sz w:val="20"/>
        </w:rPr>
        <w:t xml:space="preserve">.   </w:t>
      </w:r>
      <w:r w:rsidR="00813B04" w:rsidRPr="0027548C">
        <w:rPr>
          <w:rFonts w:ascii="Arial" w:hAnsi="Arial" w:cs="Arial"/>
          <w:snapToGrid/>
          <w:sz w:val="20"/>
        </w:rPr>
        <w:t>Consideration shall be given to the Engineer that has</w:t>
      </w:r>
      <w:r w:rsidR="004D556C" w:rsidRPr="0027548C">
        <w:rPr>
          <w:rFonts w:ascii="Arial" w:hAnsi="Arial" w:cs="Arial"/>
          <w:snapToGrid/>
          <w:sz w:val="20"/>
        </w:rPr>
        <w:t xml:space="preserve"> </w:t>
      </w:r>
      <w:r w:rsidR="00813B04" w:rsidRPr="0027548C">
        <w:rPr>
          <w:rFonts w:ascii="Arial" w:hAnsi="Arial" w:cs="Arial"/>
          <w:snapToGrid/>
          <w:sz w:val="20"/>
        </w:rPr>
        <w:t>exhibited professional achievement and has made significant impact to the field of</w:t>
      </w:r>
      <w:r w:rsidR="004D556C" w:rsidRPr="0027548C">
        <w:rPr>
          <w:rFonts w:ascii="Arial" w:hAnsi="Arial" w:cs="Arial"/>
          <w:snapToGrid/>
          <w:sz w:val="20"/>
        </w:rPr>
        <w:t xml:space="preserve"> </w:t>
      </w:r>
      <w:r w:rsidR="00813B04" w:rsidRPr="0027548C">
        <w:rPr>
          <w:rFonts w:ascii="Arial" w:hAnsi="Arial" w:cs="Arial"/>
          <w:snapToGrid/>
          <w:sz w:val="20"/>
        </w:rPr>
        <w:t>civil engineering. This impact may be through professional activities, ASCE</w:t>
      </w:r>
      <w:r w:rsidR="004D556C" w:rsidRPr="0027548C">
        <w:rPr>
          <w:rFonts w:ascii="Arial" w:hAnsi="Arial" w:cs="Arial"/>
          <w:snapToGrid/>
          <w:sz w:val="20"/>
        </w:rPr>
        <w:t xml:space="preserve"> </w:t>
      </w:r>
      <w:r w:rsidR="00813B04" w:rsidRPr="0027548C">
        <w:rPr>
          <w:rFonts w:ascii="Arial" w:hAnsi="Arial" w:cs="Arial"/>
          <w:snapToGrid/>
          <w:sz w:val="20"/>
        </w:rPr>
        <w:t>involvement, research, and innovative engineering solutions.</w:t>
      </w:r>
    </w:p>
    <w:p w:rsidR="004D556C" w:rsidRPr="0027548C" w:rsidRDefault="004D556C" w:rsidP="00813B04">
      <w:pPr>
        <w:widowControl/>
        <w:autoSpaceDE w:val="0"/>
        <w:autoSpaceDN w:val="0"/>
        <w:adjustRightInd w:val="0"/>
        <w:rPr>
          <w:rFonts w:ascii="Arial" w:hAnsi="Arial" w:cs="Arial"/>
          <w:snapToGrid/>
          <w:sz w:val="20"/>
        </w:rPr>
      </w:pPr>
    </w:p>
    <w:p w:rsidR="00813B04" w:rsidRPr="0027548C" w:rsidRDefault="00813B04" w:rsidP="00813B04">
      <w:pPr>
        <w:widowControl/>
        <w:autoSpaceDE w:val="0"/>
        <w:autoSpaceDN w:val="0"/>
        <w:adjustRightInd w:val="0"/>
        <w:rPr>
          <w:rFonts w:ascii="Arial" w:hAnsi="Arial" w:cs="Arial"/>
          <w:snapToGrid/>
          <w:sz w:val="20"/>
        </w:rPr>
      </w:pPr>
      <w:r w:rsidRPr="0027548C">
        <w:rPr>
          <w:rFonts w:ascii="Arial" w:hAnsi="Arial" w:cs="Arial"/>
          <w:snapToGrid/>
          <w:sz w:val="20"/>
        </w:rPr>
        <w:t>This award is intended to be awarded to</w:t>
      </w:r>
      <w:r w:rsidR="00F56AA1" w:rsidRPr="0027548C">
        <w:rPr>
          <w:rFonts w:ascii="Arial" w:hAnsi="Arial" w:cs="Arial"/>
          <w:snapToGrid/>
          <w:sz w:val="20"/>
        </w:rPr>
        <w:t xml:space="preserve"> an</w:t>
      </w:r>
      <w:r w:rsidRPr="0027548C">
        <w:rPr>
          <w:rFonts w:ascii="Arial" w:hAnsi="Arial" w:cs="Arial"/>
          <w:snapToGrid/>
          <w:sz w:val="20"/>
        </w:rPr>
        <w:t xml:space="preserve"> individual</w:t>
      </w:r>
      <w:r w:rsidR="00F56AA1" w:rsidRPr="0027548C">
        <w:rPr>
          <w:rFonts w:ascii="Arial" w:hAnsi="Arial" w:cs="Arial"/>
          <w:snapToGrid/>
          <w:sz w:val="20"/>
        </w:rPr>
        <w:t xml:space="preserve"> </w:t>
      </w:r>
      <w:r w:rsidR="007C7369">
        <w:rPr>
          <w:rFonts w:ascii="Arial" w:hAnsi="Arial" w:cs="Arial"/>
          <w:snapToGrid/>
          <w:sz w:val="20"/>
        </w:rPr>
        <w:t>employed by government organizations</w:t>
      </w:r>
      <w:r w:rsidRPr="0027548C">
        <w:rPr>
          <w:rFonts w:ascii="Arial" w:hAnsi="Arial" w:cs="Arial"/>
          <w:snapToGrid/>
          <w:sz w:val="20"/>
        </w:rPr>
        <w:t>.</w:t>
      </w:r>
    </w:p>
    <w:p w:rsidR="004D556C" w:rsidRPr="0027548C" w:rsidRDefault="004D556C" w:rsidP="00813B04">
      <w:pPr>
        <w:widowControl/>
        <w:autoSpaceDE w:val="0"/>
        <w:autoSpaceDN w:val="0"/>
        <w:adjustRightInd w:val="0"/>
        <w:rPr>
          <w:rFonts w:ascii="Arial" w:hAnsi="Arial" w:cs="Arial"/>
          <w:snapToGrid/>
          <w:sz w:val="20"/>
        </w:rPr>
      </w:pPr>
    </w:p>
    <w:p w:rsidR="00F54B1C" w:rsidRPr="0027548C" w:rsidRDefault="00766880" w:rsidP="00F54B1C">
      <w:pPr>
        <w:rPr>
          <w:rFonts w:ascii="Arial" w:hAnsi="Arial" w:cs="Arial"/>
          <w:snapToGrid/>
          <w:sz w:val="20"/>
        </w:rPr>
      </w:pPr>
      <w:r w:rsidRPr="0027548C">
        <w:rPr>
          <w:rFonts w:ascii="Arial" w:hAnsi="Arial" w:cs="Arial"/>
          <w:sz w:val="20"/>
        </w:rPr>
        <w:t xml:space="preserve">Nominations for the annual award are made by the Sections that make up the New York State Council.  </w:t>
      </w:r>
      <w:r w:rsidR="0027548C" w:rsidRPr="0027548C">
        <w:rPr>
          <w:rFonts w:ascii="Arial" w:hAnsi="Arial" w:cs="Arial"/>
          <w:sz w:val="20"/>
        </w:rPr>
        <w:t xml:space="preserve">The </w:t>
      </w:r>
      <w:r w:rsidR="0027548C" w:rsidRPr="0027548C">
        <w:rPr>
          <w:rFonts w:ascii="Arial" w:hAnsi="Arial" w:cs="Arial"/>
          <w:snapToGrid/>
          <w:sz w:val="20"/>
        </w:rPr>
        <w:t>nominee</w:t>
      </w:r>
      <w:r w:rsidR="00813B04" w:rsidRPr="0027548C">
        <w:rPr>
          <w:rFonts w:ascii="Arial" w:hAnsi="Arial" w:cs="Arial"/>
          <w:snapToGrid/>
          <w:sz w:val="20"/>
        </w:rPr>
        <w:t xml:space="preserve"> for this award shall be a Registered Professional Engineer</w:t>
      </w:r>
      <w:r w:rsidR="00723459" w:rsidRPr="0027548C">
        <w:rPr>
          <w:rFonts w:ascii="Arial" w:hAnsi="Arial" w:cs="Arial"/>
          <w:snapToGrid/>
          <w:sz w:val="20"/>
        </w:rPr>
        <w:t>,</w:t>
      </w:r>
      <w:r w:rsidR="00813B04" w:rsidRPr="0027548C">
        <w:rPr>
          <w:rFonts w:ascii="Arial" w:hAnsi="Arial" w:cs="Arial"/>
          <w:snapToGrid/>
          <w:sz w:val="20"/>
        </w:rPr>
        <w:t xml:space="preserve"> a</w:t>
      </w:r>
      <w:r w:rsidR="00F56AA1" w:rsidRPr="0027548C">
        <w:rPr>
          <w:rFonts w:ascii="Arial" w:hAnsi="Arial" w:cs="Arial"/>
          <w:snapToGrid/>
          <w:sz w:val="20"/>
        </w:rPr>
        <w:t xml:space="preserve"> </w:t>
      </w:r>
      <w:r w:rsidR="00813B04" w:rsidRPr="0027548C">
        <w:rPr>
          <w:rFonts w:ascii="Arial" w:hAnsi="Arial" w:cs="Arial"/>
          <w:snapToGrid/>
          <w:sz w:val="20"/>
        </w:rPr>
        <w:t xml:space="preserve">member of </w:t>
      </w:r>
      <w:r w:rsidR="00723459" w:rsidRPr="0027548C">
        <w:rPr>
          <w:rFonts w:ascii="Arial" w:hAnsi="Arial" w:cs="Arial"/>
          <w:snapToGrid/>
          <w:sz w:val="20"/>
        </w:rPr>
        <w:t xml:space="preserve">good standing in </w:t>
      </w:r>
      <w:r w:rsidR="00F56AA1" w:rsidRPr="0027548C">
        <w:rPr>
          <w:rFonts w:ascii="Arial" w:hAnsi="Arial" w:cs="Arial"/>
          <w:snapToGrid/>
          <w:sz w:val="20"/>
        </w:rPr>
        <w:t>one of the Sections that make up the New York State Council</w:t>
      </w:r>
      <w:r w:rsidR="00723459" w:rsidRPr="0027548C">
        <w:rPr>
          <w:rFonts w:ascii="Arial" w:hAnsi="Arial" w:cs="Arial"/>
          <w:snapToGrid/>
          <w:sz w:val="20"/>
        </w:rPr>
        <w:t>,</w:t>
      </w:r>
      <w:r w:rsidR="00813B04" w:rsidRPr="0027548C">
        <w:rPr>
          <w:rFonts w:ascii="Arial" w:hAnsi="Arial" w:cs="Arial"/>
          <w:snapToGrid/>
          <w:sz w:val="20"/>
        </w:rPr>
        <w:t xml:space="preserve"> </w:t>
      </w:r>
      <w:r w:rsidR="00723459" w:rsidRPr="0027548C">
        <w:rPr>
          <w:rFonts w:ascii="Arial" w:hAnsi="Arial" w:cs="Arial"/>
          <w:snapToGrid/>
          <w:sz w:val="20"/>
        </w:rPr>
        <w:t>and a resident of New York State</w:t>
      </w:r>
      <w:r w:rsidR="00813B04" w:rsidRPr="0027548C">
        <w:rPr>
          <w:rFonts w:ascii="Arial" w:hAnsi="Arial" w:cs="Arial"/>
          <w:snapToGrid/>
          <w:sz w:val="20"/>
        </w:rPr>
        <w:t>.</w:t>
      </w:r>
      <w:r w:rsidR="00F54B1C">
        <w:rPr>
          <w:rFonts w:ascii="Arial" w:hAnsi="Arial" w:cs="Arial"/>
          <w:snapToGrid/>
          <w:sz w:val="20"/>
        </w:rPr>
        <w:t xml:space="preserve">  Sections should coordinate with their Branches, organizational entities, and general membership and submit one nominee to the Awards Committee. </w:t>
      </w:r>
    </w:p>
    <w:p w:rsidR="004D556C" w:rsidRPr="0027548C" w:rsidRDefault="004D556C" w:rsidP="00813B04">
      <w:pPr>
        <w:widowControl/>
        <w:autoSpaceDE w:val="0"/>
        <w:autoSpaceDN w:val="0"/>
        <w:adjustRightInd w:val="0"/>
        <w:rPr>
          <w:rFonts w:ascii="Arial" w:hAnsi="Arial" w:cs="Arial"/>
          <w:snapToGrid/>
          <w:sz w:val="20"/>
        </w:rPr>
      </w:pPr>
    </w:p>
    <w:p w:rsidR="00794289" w:rsidRPr="0027548C" w:rsidRDefault="00794289" w:rsidP="00794289">
      <w:pPr>
        <w:tabs>
          <w:tab w:val="left" w:pos="-1440"/>
        </w:tabs>
        <w:ind w:left="720" w:hanging="720"/>
        <w:jc w:val="both"/>
        <w:rPr>
          <w:rFonts w:ascii="Arial" w:hAnsi="Arial" w:cs="Arial"/>
          <w:sz w:val="20"/>
        </w:rPr>
      </w:pPr>
      <w:r w:rsidRPr="0027548C">
        <w:rPr>
          <w:rFonts w:ascii="Arial" w:hAnsi="Arial" w:cs="Arial"/>
          <w:sz w:val="20"/>
        </w:rPr>
        <w:t xml:space="preserve">Judging will be by the </w:t>
      </w:r>
      <w:r w:rsidR="0027548C" w:rsidRPr="0027548C">
        <w:rPr>
          <w:rFonts w:ascii="Arial" w:hAnsi="Arial" w:cs="Arial"/>
          <w:snapToGrid/>
          <w:sz w:val="20"/>
        </w:rPr>
        <w:t>New York State</w:t>
      </w:r>
      <w:r w:rsidRPr="0027548C">
        <w:rPr>
          <w:rFonts w:ascii="Arial" w:hAnsi="Arial" w:cs="Arial"/>
          <w:sz w:val="20"/>
        </w:rPr>
        <w:t xml:space="preserve"> Council Awards Committee.</w:t>
      </w:r>
    </w:p>
    <w:p w:rsidR="00794289" w:rsidRPr="0027548C" w:rsidRDefault="00794289" w:rsidP="00794289">
      <w:pPr>
        <w:jc w:val="both"/>
        <w:rPr>
          <w:rFonts w:ascii="Arial" w:hAnsi="Arial" w:cs="Arial"/>
          <w:sz w:val="20"/>
        </w:rPr>
      </w:pPr>
    </w:p>
    <w:p w:rsidR="00794289" w:rsidRPr="0027548C" w:rsidRDefault="00794289" w:rsidP="00794289">
      <w:pPr>
        <w:tabs>
          <w:tab w:val="left" w:pos="-1440"/>
        </w:tabs>
        <w:jc w:val="both"/>
        <w:rPr>
          <w:rFonts w:ascii="Arial" w:hAnsi="Arial" w:cs="Arial"/>
          <w:sz w:val="20"/>
        </w:rPr>
      </w:pPr>
      <w:r w:rsidRPr="0027548C">
        <w:rPr>
          <w:rFonts w:ascii="Arial" w:hAnsi="Arial" w:cs="Arial"/>
          <w:sz w:val="20"/>
        </w:rPr>
        <w:t>The award is made by action of the New York State Council at its spring meeting upon recommendation of the Awards Committee.  Any recommendation to the Council must be supported by a majority vote of the Awards Committee.  Publicity on the final selection is withheld until Council approval is obtained.</w:t>
      </w:r>
    </w:p>
    <w:p w:rsidR="0027548C" w:rsidRPr="0027548C" w:rsidRDefault="0027548C" w:rsidP="0027548C">
      <w:pPr>
        <w:widowControl/>
        <w:autoSpaceDE w:val="0"/>
        <w:autoSpaceDN w:val="0"/>
        <w:adjustRightInd w:val="0"/>
        <w:rPr>
          <w:rFonts w:ascii="Arial" w:hAnsi="Arial" w:cs="Arial"/>
          <w:snapToGrid/>
          <w:sz w:val="20"/>
        </w:rPr>
      </w:pPr>
    </w:p>
    <w:p w:rsidR="0027548C" w:rsidRPr="0027548C" w:rsidRDefault="0027548C" w:rsidP="0027548C">
      <w:pPr>
        <w:widowControl/>
        <w:autoSpaceDE w:val="0"/>
        <w:autoSpaceDN w:val="0"/>
        <w:adjustRightInd w:val="0"/>
        <w:rPr>
          <w:rFonts w:ascii="Arial" w:hAnsi="Arial" w:cs="Arial"/>
          <w:sz w:val="20"/>
        </w:rPr>
      </w:pPr>
      <w:r w:rsidRPr="0027548C">
        <w:rPr>
          <w:rFonts w:ascii="Arial" w:hAnsi="Arial" w:cs="Arial"/>
          <w:snapToGrid/>
          <w:sz w:val="20"/>
        </w:rPr>
        <w:t xml:space="preserve">The award will consist of a </w:t>
      </w:r>
      <w:r w:rsidR="00493493">
        <w:rPr>
          <w:rFonts w:ascii="Arial" w:hAnsi="Arial" w:cs="Arial"/>
          <w:snapToGrid/>
          <w:sz w:val="20"/>
        </w:rPr>
        <w:t>plaque</w:t>
      </w:r>
      <w:r w:rsidRPr="0027548C">
        <w:rPr>
          <w:rFonts w:ascii="Arial" w:hAnsi="Arial" w:cs="Arial"/>
          <w:snapToGrid/>
          <w:sz w:val="20"/>
        </w:rPr>
        <w:t xml:space="preserve"> and will be presented at a regular meeting of the local ASCE Section where the awardee is a member. The local Section shall coordinate with the participant regarding attendance at the meeting.</w:t>
      </w:r>
    </w:p>
    <w:p w:rsidR="00794289" w:rsidRPr="0027548C" w:rsidRDefault="00794289" w:rsidP="00794289">
      <w:pPr>
        <w:jc w:val="both"/>
        <w:rPr>
          <w:rFonts w:ascii="Arial" w:hAnsi="Arial" w:cs="Arial"/>
          <w:sz w:val="20"/>
        </w:rPr>
      </w:pPr>
    </w:p>
    <w:p w:rsidR="0027548C" w:rsidRPr="0027548C" w:rsidRDefault="0027548C" w:rsidP="0027548C">
      <w:pPr>
        <w:widowControl/>
        <w:autoSpaceDE w:val="0"/>
        <w:autoSpaceDN w:val="0"/>
        <w:adjustRightInd w:val="0"/>
        <w:rPr>
          <w:rFonts w:ascii="Arial" w:hAnsi="Arial" w:cs="Arial"/>
          <w:snapToGrid/>
          <w:sz w:val="20"/>
        </w:rPr>
      </w:pPr>
      <w:r w:rsidRPr="0027548C">
        <w:rPr>
          <w:rFonts w:ascii="Arial" w:hAnsi="Arial" w:cs="Arial"/>
          <w:snapToGrid/>
          <w:sz w:val="20"/>
        </w:rPr>
        <w:t xml:space="preserve">Only one person may receive the award; however, the Awards Committee may present Honorable Mention awards.  </w:t>
      </w:r>
    </w:p>
    <w:p w:rsidR="0027548C" w:rsidRPr="0027548C" w:rsidRDefault="0027548C" w:rsidP="0027548C">
      <w:pPr>
        <w:rPr>
          <w:rFonts w:ascii="Arial" w:hAnsi="Arial" w:cs="Arial"/>
          <w:sz w:val="20"/>
        </w:rPr>
      </w:pPr>
    </w:p>
    <w:p w:rsidR="00794289" w:rsidRPr="0027548C" w:rsidRDefault="00794289" w:rsidP="00794289">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7548C">
        <w:rPr>
          <w:rFonts w:ascii="Arial" w:hAnsi="Arial" w:cs="Arial"/>
          <w:sz w:val="20"/>
        </w:rPr>
        <w:t xml:space="preserve">Nominations must be submitted to the Awards Committee by </w:t>
      </w:r>
      <w:r w:rsidR="00662D95">
        <w:rPr>
          <w:rFonts w:ascii="Arial" w:hAnsi="Arial" w:cs="Arial"/>
          <w:sz w:val="20"/>
        </w:rPr>
        <w:t>March 12</w:t>
      </w:r>
      <w:r w:rsidR="00662D95" w:rsidRPr="00662D95">
        <w:rPr>
          <w:rFonts w:ascii="Arial" w:hAnsi="Arial" w:cs="Arial"/>
          <w:sz w:val="20"/>
          <w:vertAlign w:val="superscript"/>
        </w:rPr>
        <w:t>th</w:t>
      </w:r>
      <w:r w:rsidR="00662D95">
        <w:rPr>
          <w:rFonts w:ascii="Arial" w:hAnsi="Arial" w:cs="Arial"/>
          <w:sz w:val="20"/>
        </w:rPr>
        <w:t xml:space="preserve"> </w:t>
      </w:r>
      <w:r w:rsidRPr="0027548C">
        <w:rPr>
          <w:rFonts w:ascii="Arial" w:hAnsi="Arial" w:cs="Arial"/>
          <w:sz w:val="20"/>
        </w:rPr>
        <w:t xml:space="preserve">for the </w:t>
      </w:r>
      <w:r w:rsidR="00766880" w:rsidRPr="0027548C">
        <w:rPr>
          <w:rFonts w:ascii="Arial" w:hAnsi="Arial" w:cs="Arial"/>
          <w:sz w:val="20"/>
        </w:rPr>
        <w:t>previous</w:t>
      </w:r>
      <w:r w:rsidRPr="0027548C">
        <w:rPr>
          <w:rFonts w:ascii="Arial" w:hAnsi="Arial" w:cs="Arial"/>
          <w:sz w:val="20"/>
        </w:rPr>
        <w:t xml:space="preserve"> year ending </w:t>
      </w:r>
      <w:r w:rsidR="00766880" w:rsidRPr="0027548C">
        <w:rPr>
          <w:rFonts w:ascii="Arial" w:hAnsi="Arial" w:cs="Arial"/>
          <w:sz w:val="20"/>
        </w:rPr>
        <w:t>December 31</w:t>
      </w:r>
      <w:r w:rsidR="00766880" w:rsidRPr="0027548C">
        <w:rPr>
          <w:rFonts w:ascii="Arial" w:hAnsi="Arial" w:cs="Arial"/>
          <w:sz w:val="20"/>
          <w:vertAlign w:val="superscript"/>
        </w:rPr>
        <w:t>st</w:t>
      </w:r>
      <w:r w:rsidR="00766880" w:rsidRPr="0027548C">
        <w:rPr>
          <w:rFonts w:ascii="Arial" w:hAnsi="Arial" w:cs="Arial"/>
          <w:sz w:val="20"/>
        </w:rPr>
        <w:t xml:space="preserve">.  </w:t>
      </w:r>
      <w:r w:rsidR="0027548C" w:rsidRPr="0027548C">
        <w:rPr>
          <w:rFonts w:ascii="Arial" w:hAnsi="Arial" w:cs="Arial"/>
          <w:sz w:val="20"/>
        </w:rPr>
        <w:t>Each nomination must be accompanied by a letter of transmittal</w:t>
      </w:r>
      <w:r w:rsidR="00C473B6">
        <w:rPr>
          <w:rFonts w:ascii="Arial" w:hAnsi="Arial" w:cs="Arial"/>
          <w:sz w:val="20"/>
        </w:rPr>
        <w:t xml:space="preserve"> and</w:t>
      </w:r>
      <w:r w:rsidR="0027548C" w:rsidRPr="0027548C">
        <w:rPr>
          <w:rFonts w:ascii="Arial" w:hAnsi="Arial" w:cs="Arial"/>
          <w:sz w:val="20"/>
        </w:rPr>
        <w:t xml:space="preserve"> </w:t>
      </w:r>
      <w:r w:rsidR="00F600E2">
        <w:rPr>
          <w:rFonts w:ascii="Arial" w:hAnsi="Arial" w:cs="Arial"/>
          <w:sz w:val="20"/>
        </w:rPr>
        <w:t>the application form</w:t>
      </w:r>
      <w:r w:rsidR="0027548C" w:rsidRPr="0027548C">
        <w:rPr>
          <w:rFonts w:ascii="Arial" w:hAnsi="Arial" w:cs="Arial"/>
          <w:sz w:val="20"/>
        </w:rPr>
        <w:t xml:space="preserve"> describing how the nominee meets the criteria described above.  Supporting documentation should include a digital photograph suitable for publicity purposes.</w:t>
      </w:r>
    </w:p>
    <w:p w:rsidR="00E16E36" w:rsidRPr="0027548C" w:rsidRDefault="00E16E36" w:rsidP="00794289">
      <w:pPr>
        <w:jc w:val="both"/>
        <w:rPr>
          <w:rFonts w:ascii="Arial" w:hAnsi="Arial" w:cs="Arial"/>
          <w:sz w:val="20"/>
        </w:rPr>
      </w:pPr>
    </w:p>
    <w:p w:rsidR="00B46F5F" w:rsidRPr="0027548C" w:rsidRDefault="00B46F5F" w:rsidP="00B46F5F">
      <w:pPr>
        <w:spacing w:line="334" w:lineRule="auto"/>
        <w:ind w:left="720" w:hanging="720"/>
        <w:rPr>
          <w:rFonts w:ascii="Arial" w:hAnsi="Arial" w:cs="Arial"/>
          <w:sz w:val="20"/>
        </w:rPr>
      </w:pPr>
    </w:p>
    <w:p w:rsidR="00B46F5F" w:rsidRPr="0027548C" w:rsidRDefault="00B46F5F" w:rsidP="00B46F5F">
      <w:pPr>
        <w:spacing w:line="334" w:lineRule="auto"/>
        <w:ind w:left="720" w:hanging="720"/>
        <w:rPr>
          <w:rFonts w:ascii="Arial" w:hAnsi="Arial" w:cs="Arial"/>
          <w:sz w:val="20"/>
        </w:rPr>
      </w:pPr>
    </w:p>
    <w:p w:rsidR="00B46F5F" w:rsidRPr="0027548C" w:rsidRDefault="00B46F5F" w:rsidP="00B46F5F">
      <w:pPr>
        <w:spacing w:line="334" w:lineRule="auto"/>
        <w:ind w:left="720" w:hanging="720"/>
        <w:rPr>
          <w:rFonts w:ascii="Arial" w:hAnsi="Arial" w:cs="Arial"/>
          <w:sz w:val="20"/>
        </w:rPr>
      </w:pPr>
      <w:r w:rsidRPr="0027548C">
        <w:rPr>
          <w:rFonts w:ascii="Arial" w:hAnsi="Arial" w:cs="Arial"/>
          <w:sz w:val="20"/>
        </w:rPr>
        <w:t>Submit Nomination to:</w:t>
      </w:r>
      <w:r w:rsidRPr="0027548C">
        <w:rPr>
          <w:rFonts w:ascii="Arial" w:hAnsi="Arial" w:cs="Arial"/>
          <w:sz w:val="20"/>
        </w:rPr>
        <w:tab/>
      </w:r>
      <w:r w:rsidRPr="0027548C">
        <w:rPr>
          <w:rFonts w:ascii="Arial" w:hAnsi="Arial" w:cs="Arial"/>
          <w:sz w:val="20"/>
        </w:rPr>
        <w:tab/>
        <w:t>Awards Committee</w:t>
      </w:r>
    </w:p>
    <w:p w:rsidR="00B46F5F" w:rsidRPr="0027548C" w:rsidRDefault="00B46F5F" w:rsidP="00B46F5F">
      <w:pPr>
        <w:spacing w:line="334" w:lineRule="auto"/>
        <w:ind w:left="720" w:hanging="720"/>
        <w:rPr>
          <w:rFonts w:ascii="Arial" w:hAnsi="Arial" w:cs="Arial"/>
          <w:sz w:val="20"/>
        </w:rPr>
      </w:pPr>
      <w:r w:rsidRPr="0027548C">
        <w:rPr>
          <w:rFonts w:ascii="Arial" w:hAnsi="Arial" w:cs="Arial"/>
          <w:sz w:val="20"/>
        </w:rPr>
        <w:tab/>
      </w:r>
      <w:r w:rsidRPr="0027548C">
        <w:rPr>
          <w:rFonts w:ascii="Arial" w:hAnsi="Arial" w:cs="Arial"/>
          <w:sz w:val="20"/>
        </w:rPr>
        <w:tab/>
      </w:r>
      <w:r w:rsidRPr="0027548C">
        <w:rPr>
          <w:rFonts w:ascii="Arial" w:hAnsi="Arial" w:cs="Arial"/>
          <w:sz w:val="20"/>
        </w:rPr>
        <w:tab/>
      </w:r>
      <w:r w:rsidRPr="0027548C">
        <w:rPr>
          <w:rFonts w:ascii="Arial" w:hAnsi="Arial" w:cs="Arial"/>
          <w:sz w:val="20"/>
        </w:rPr>
        <w:tab/>
        <w:t>New York State ASCE Council</w:t>
      </w:r>
    </w:p>
    <w:p w:rsidR="009D57EE" w:rsidRDefault="00B46F5F" w:rsidP="00B46F5F">
      <w:pPr>
        <w:spacing w:line="334" w:lineRule="auto"/>
        <w:ind w:left="720" w:hanging="720"/>
        <w:rPr>
          <w:rFonts w:ascii="Arial" w:hAnsi="Arial" w:cs="Arial"/>
          <w:sz w:val="20"/>
        </w:rPr>
      </w:pPr>
      <w:r w:rsidRPr="0027548C">
        <w:rPr>
          <w:rFonts w:ascii="Arial" w:hAnsi="Arial" w:cs="Arial"/>
          <w:sz w:val="20"/>
        </w:rPr>
        <w:tab/>
      </w:r>
      <w:r w:rsidRPr="0027548C">
        <w:rPr>
          <w:rFonts w:ascii="Arial" w:hAnsi="Arial" w:cs="Arial"/>
          <w:sz w:val="20"/>
        </w:rPr>
        <w:tab/>
      </w:r>
      <w:r w:rsidRPr="0027548C">
        <w:rPr>
          <w:rFonts w:ascii="Arial" w:hAnsi="Arial" w:cs="Arial"/>
          <w:sz w:val="20"/>
        </w:rPr>
        <w:tab/>
      </w:r>
      <w:r w:rsidRPr="0027548C">
        <w:rPr>
          <w:rFonts w:ascii="Arial" w:hAnsi="Arial" w:cs="Arial"/>
          <w:sz w:val="20"/>
        </w:rPr>
        <w:tab/>
      </w:r>
      <w:hyperlink r:id="rId10" w:history="1">
        <w:r w:rsidR="00662D95" w:rsidRPr="00CB4E7C">
          <w:rPr>
            <w:rStyle w:val="Hyperlink"/>
            <w:rFonts w:ascii="Arial" w:hAnsi="Arial" w:cs="Arial"/>
            <w:shd w:val="clear" w:color="auto" w:fill="FFFFFF"/>
          </w:rPr>
          <w:t>pres.ascenycouncil@gmail.com</w:t>
        </w:r>
      </w:hyperlink>
      <w:r w:rsidR="00662D95">
        <w:rPr>
          <w:rStyle w:val="Strong"/>
          <w:rFonts w:ascii="Arial" w:hAnsi="Arial" w:cs="Arial"/>
          <w:color w:val="4D4D4D"/>
          <w:shd w:val="clear" w:color="auto" w:fill="FFFFFF"/>
        </w:rPr>
        <w:t xml:space="preserve"> </w:t>
      </w:r>
      <w:bookmarkStart w:id="1" w:name="_GoBack"/>
      <w:bookmarkEnd w:id="1"/>
    </w:p>
    <w:p w:rsidR="00B46F5F" w:rsidRPr="000A5D55" w:rsidRDefault="00B46F5F" w:rsidP="00B46F5F">
      <w:pPr>
        <w:spacing w:line="334" w:lineRule="auto"/>
        <w:ind w:left="720" w:hanging="720"/>
        <w:rPr>
          <w:rFonts w:ascii="Arial" w:hAnsi="Arial" w:cs="Arial"/>
          <w:sz w:val="20"/>
        </w:rPr>
      </w:pPr>
      <w:r w:rsidRPr="000A5D55">
        <w:rPr>
          <w:rFonts w:ascii="Arial" w:hAnsi="Arial" w:cs="Arial"/>
          <w:sz w:val="20"/>
        </w:rPr>
        <w:t xml:space="preserve">  </w:t>
      </w:r>
    </w:p>
    <w:p w:rsidR="00B46F5F" w:rsidRPr="007A4639" w:rsidRDefault="00B46F5F" w:rsidP="00794289">
      <w:pPr>
        <w:jc w:val="both"/>
        <w:rPr>
          <w:rFonts w:ascii="Arial" w:hAnsi="Arial" w:cs="Arial"/>
          <w:sz w:val="20"/>
        </w:rPr>
      </w:pPr>
    </w:p>
    <w:sectPr w:rsidR="00B46F5F" w:rsidRPr="007A4639" w:rsidSect="007579D8">
      <w:footerReference w:type="default" r:id="rId11"/>
      <w:endnotePr>
        <w:numFmt w:val="decimal"/>
      </w:endnotePr>
      <w:pgSz w:w="12240" w:h="15840" w:code="1"/>
      <w:pgMar w:top="936" w:right="1296" w:bottom="1080" w:left="1296"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C5" w:rsidRDefault="00B30DC5" w:rsidP="00F20F1F">
      <w:r>
        <w:separator/>
      </w:r>
    </w:p>
  </w:endnote>
  <w:endnote w:type="continuationSeparator" w:id="0">
    <w:p w:rsidR="00B30DC5" w:rsidRDefault="00B30DC5" w:rsidP="00F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1F" w:rsidRPr="007579D8" w:rsidRDefault="00662D95">
    <w:pPr>
      <w:pStyle w:val="Footer"/>
      <w:rPr>
        <w:rFonts w:ascii="Arial" w:hAnsi="Arial" w:cs="Arial"/>
        <w:sz w:val="16"/>
        <w:szCs w:val="16"/>
      </w:rPr>
    </w:pPr>
    <w:r>
      <w:rPr>
        <w:rFonts w:ascii="Arial" w:hAnsi="Arial" w:cs="Arial"/>
        <w:sz w:val="16"/>
        <w:szCs w:val="16"/>
      </w:rPr>
      <w:t>12</w:t>
    </w:r>
    <w:r w:rsidR="00493493">
      <w:rPr>
        <w:rFonts w:ascii="Arial" w:hAnsi="Arial" w:cs="Arial"/>
        <w:sz w:val="16"/>
        <w:szCs w:val="16"/>
      </w:rPr>
      <w:t>-</w:t>
    </w:r>
    <w:r>
      <w:rPr>
        <w:rFonts w:ascii="Arial" w:hAnsi="Arial" w:cs="Arial"/>
        <w:sz w:val="16"/>
        <w:szCs w:val="16"/>
      </w:rPr>
      <w:t>22</w:t>
    </w:r>
    <w:r w:rsidR="00493493">
      <w:rPr>
        <w:rFonts w:ascii="Arial" w:hAnsi="Arial" w:cs="Arial"/>
        <w:sz w:val="16"/>
        <w:szCs w:val="16"/>
      </w:rPr>
      <w:t>-</w:t>
    </w:r>
    <w:r w:rsidR="00F20F1F" w:rsidRPr="00F20F1F">
      <w:rPr>
        <w:rFonts w:ascii="Arial" w:hAnsi="Arial" w:cs="Arial"/>
        <w:sz w:val="16"/>
        <w:szCs w:val="16"/>
      </w:rPr>
      <w:t>1</w:t>
    </w:r>
    <w:r>
      <w:rPr>
        <w:rFonts w:ascii="Arial" w:hAnsi="Arial" w:cs="Arial"/>
        <w:sz w:val="16"/>
        <w:szCs w:val="16"/>
      </w:rPr>
      <w:t>7</w:t>
    </w:r>
    <w:r w:rsidR="00493493">
      <w:rPr>
        <w:rFonts w:ascii="Arial" w:hAnsi="Arial" w:cs="Arial"/>
        <w:sz w:val="16"/>
        <w:szCs w:val="16"/>
      </w:rPr>
      <w:t xml:space="preserve"> NYS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C5" w:rsidRDefault="00B30DC5" w:rsidP="00F20F1F">
      <w:r>
        <w:separator/>
      </w:r>
    </w:p>
  </w:footnote>
  <w:footnote w:type="continuationSeparator" w:id="0">
    <w:p w:rsidR="00B30DC5" w:rsidRDefault="00B30DC5" w:rsidP="00F2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169"/>
    <w:multiLevelType w:val="hybridMultilevel"/>
    <w:tmpl w:val="86C82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4F7485"/>
    <w:multiLevelType w:val="hybridMultilevel"/>
    <w:tmpl w:val="7BB2DF3E"/>
    <w:lvl w:ilvl="0" w:tplc="5D68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39"/>
    <w:rsid w:val="00050258"/>
    <w:rsid w:val="000B748F"/>
    <w:rsid w:val="000E2334"/>
    <w:rsid w:val="00131E08"/>
    <w:rsid w:val="0027548C"/>
    <w:rsid w:val="002F5840"/>
    <w:rsid w:val="00347766"/>
    <w:rsid w:val="00401F96"/>
    <w:rsid w:val="00493493"/>
    <w:rsid w:val="004D556C"/>
    <w:rsid w:val="00550FAE"/>
    <w:rsid w:val="005E6B4E"/>
    <w:rsid w:val="00626FE8"/>
    <w:rsid w:val="00661A00"/>
    <w:rsid w:val="00662D95"/>
    <w:rsid w:val="00723459"/>
    <w:rsid w:val="007579D8"/>
    <w:rsid w:val="00766880"/>
    <w:rsid w:val="00766AEC"/>
    <w:rsid w:val="007934B4"/>
    <w:rsid w:val="00794289"/>
    <w:rsid w:val="007A0BC1"/>
    <w:rsid w:val="007A4639"/>
    <w:rsid w:val="007C7369"/>
    <w:rsid w:val="007F6EDF"/>
    <w:rsid w:val="00813B04"/>
    <w:rsid w:val="008F2958"/>
    <w:rsid w:val="00944C95"/>
    <w:rsid w:val="00971C55"/>
    <w:rsid w:val="009D57EE"/>
    <w:rsid w:val="00A20BBE"/>
    <w:rsid w:val="00B30DC5"/>
    <w:rsid w:val="00B46F5F"/>
    <w:rsid w:val="00B825C2"/>
    <w:rsid w:val="00BF5CFE"/>
    <w:rsid w:val="00BF6CFC"/>
    <w:rsid w:val="00C473B6"/>
    <w:rsid w:val="00DB093E"/>
    <w:rsid w:val="00DC3364"/>
    <w:rsid w:val="00E06308"/>
    <w:rsid w:val="00E16E36"/>
    <w:rsid w:val="00EA493C"/>
    <w:rsid w:val="00F12DB7"/>
    <w:rsid w:val="00F20F1F"/>
    <w:rsid w:val="00F33824"/>
    <w:rsid w:val="00F41928"/>
    <w:rsid w:val="00F54B1C"/>
    <w:rsid w:val="00F56AA1"/>
    <w:rsid w:val="00F600E2"/>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F41928"/>
    <w:pPr>
      <w:ind w:left="720"/>
      <w:contextualSpacing/>
    </w:pPr>
  </w:style>
  <w:style w:type="paragraph" w:styleId="BalloonText">
    <w:name w:val="Balloon Text"/>
    <w:basedOn w:val="Normal"/>
    <w:link w:val="BalloonTextChar"/>
    <w:uiPriority w:val="99"/>
    <w:semiHidden/>
    <w:unhideWhenUsed/>
    <w:rsid w:val="00626FE8"/>
    <w:rPr>
      <w:rFonts w:ascii="Tahoma" w:hAnsi="Tahoma" w:cs="Tahoma"/>
      <w:sz w:val="16"/>
      <w:szCs w:val="16"/>
    </w:rPr>
  </w:style>
  <w:style w:type="character" w:customStyle="1" w:styleId="BalloonTextChar">
    <w:name w:val="Balloon Text Char"/>
    <w:basedOn w:val="DefaultParagraphFont"/>
    <w:link w:val="BalloonText"/>
    <w:uiPriority w:val="99"/>
    <w:semiHidden/>
    <w:rsid w:val="00626FE8"/>
    <w:rPr>
      <w:rFonts w:ascii="Tahoma" w:hAnsi="Tahoma" w:cs="Tahoma"/>
      <w:snapToGrid w:val="0"/>
      <w:sz w:val="16"/>
      <w:szCs w:val="16"/>
    </w:rPr>
  </w:style>
  <w:style w:type="character" w:styleId="Hyperlink">
    <w:name w:val="Hyperlink"/>
    <w:basedOn w:val="DefaultParagraphFont"/>
    <w:uiPriority w:val="99"/>
    <w:unhideWhenUsed/>
    <w:rsid w:val="00B46F5F"/>
    <w:rPr>
      <w:color w:val="0000FF"/>
      <w:u w:val="single"/>
    </w:rPr>
  </w:style>
  <w:style w:type="paragraph" w:styleId="Header">
    <w:name w:val="header"/>
    <w:basedOn w:val="Normal"/>
    <w:link w:val="HeaderChar"/>
    <w:uiPriority w:val="99"/>
    <w:unhideWhenUsed/>
    <w:rsid w:val="00F20F1F"/>
    <w:pPr>
      <w:tabs>
        <w:tab w:val="center" w:pos="4680"/>
        <w:tab w:val="right" w:pos="9360"/>
      </w:tabs>
    </w:pPr>
  </w:style>
  <w:style w:type="character" w:customStyle="1" w:styleId="HeaderChar">
    <w:name w:val="Header Char"/>
    <w:basedOn w:val="DefaultParagraphFont"/>
    <w:link w:val="Header"/>
    <w:uiPriority w:val="99"/>
    <w:rsid w:val="00F20F1F"/>
    <w:rPr>
      <w:rFonts w:ascii="CG Times" w:hAnsi="CG Times"/>
      <w:snapToGrid w:val="0"/>
      <w:sz w:val="24"/>
    </w:rPr>
  </w:style>
  <w:style w:type="paragraph" w:styleId="Footer">
    <w:name w:val="footer"/>
    <w:basedOn w:val="Normal"/>
    <w:link w:val="FooterChar"/>
    <w:uiPriority w:val="99"/>
    <w:unhideWhenUsed/>
    <w:rsid w:val="00F20F1F"/>
    <w:pPr>
      <w:tabs>
        <w:tab w:val="center" w:pos="4680"/>
        <w:tab w:val="right" w:pos="9360"/>
      </w:tabs>
    </w:pPr>
  </w:style>
  <w:style w:type="character" w:customStyle="1" w:styleId="FooterChar">
    <w:name w:val="Footer Char"/>
    <w:basedOn w:val="DefaultParagraphFont"/>
    <w:link w:val="Footer"/>
    <w:uiPriority w:val="99"/>
    <w:rsid w:val="00F20F1F"/>
    <w:rPr>
      <w:rFonts w:ascii="CG Times" w:hAnsi="CG Times"/>
      <w:snapToGrid w:val="0"/>
      <w:sz w:val="24"/>
    </w:rPr>
  </w:style>
  <w:style w:type="character" w:styleId="Strong">
    <w:name w:val="Strong"/>
    <w:basedOn w:val="DefaultParagraphFont"/>
    <w:uiPriority w:val="22"/>
    <w:qFormat/>
    <w:rsid w:val="00662D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F41928"/>
    <w:pPr>
      <w:ind w:left="720"/>
      <w:contextualSpacing/>
    </w:pPr>
  </w:style>
  <w:style w:type="paragraph" w:styleId="BalloonText">
    <w:name w:val="Balloon Text"/>
    <w:basedOn w:val="Normal"/>
    <w:link w:val="BalloonTextChar"/>
    <w:uiPriority w:val="99"/>
    <w:semiHidden/>
    <w:unhideWhenUsed/>
    <w:rsid w:val="00626FE8"/>
    <w:rPr>
      <w:rFonts w:ascii="Tahoma" w:hAnsi="Tahoma" w:cs="Tahoma"/>
      <w:sz w:val="16"/>
      <w:szCs w:val="16"/>
    </w:rPr>
  </w:style>
  <w:style w:type="character" w:customStyle="1" w:styleId="BalloonTextChar">
    <w:name w:val="Balloon Text Char"/>
    <w:basedOn w:val="DefaultParagraphFont"/>
    <w:link w:val="BalloonText"/>
    <w:uiPriority w:val="99"/>
    <w:semiHidden/>
    <w:rsid w:val="00626FE8"/>
    <w:rPr>
      <w:rFonts w:ascii="Tahoma" w:hAnsi="Tahoma" w:cs="Tahoma"/>
      <w:snapToGrid w:val="0"/>
      <w:sz w:val="16"/>
      <w:szCs w:val="16"/>
    </w:rPr>
  </w:style>
  <w:style w:type="character" w:styleId="Hyperlink">
    <w:name w:val="Hyperlink"/>
    <w:basedOn w:val="DefaultParagraphFont"/>
    <w:uiPriority w:val="99"/>
    <w:unhideWhenUsed/>
    <w:rsid w:val="00B46F5F"/>
    <w:rPr>
      <w:color w:val="0000FF"/>
      <w:u w:val="single"/>
    </w:rPr>
  </w:style>
  <w:style w:type="paragraph" w:styleId="Header">
    <w:name w:val="header"/>
    <w:basedOn w:val="Normal"/>
    <w:link w:val="HeaderChar"/>
    <w:uiPriority w:val="99"/>
    <w:unhideWhenUsed/>
    <w:rsid w:val="00F20F1F"/>
    <w:pPr>
      <w:tabs>
        <w:tab w:val="center" w:pos="4680"/>
        <w:tab w:val="right" w:pos="9360"/>
      </w:tabs>
    </w:pPr>
  </w:style>
  <w:style w:type="character" w:customStyle="1" w:styleId="HeaderChar">
    <w:name w:val="Header Char"/>
    <w:basedOn w:val="DefaultParagraphFont"/>
    <w:link w:val="Header"/>
    <w:uiPriority w:val="99"/>
    <w:rsid w:val="00F20F1F"/>
    <w:rPr>
      <w:rFonts w:ascii="CG Times" w:hAnsi="CG Times"/>
      <w:snapToGrid w:val="0"/>
      <w:sz w:val="24"/>
    </w:rPr>
  </w:style>
  <w:style w:type="paragraph" w:styleId="Footer">
    <w:name w:val="footer"/>
    <w:basedOn w:val="Normal"/>
    <w:link w:val="FooterChar"/>
    <w:uiPriority w:val="99"/>
    <w:unhideWhenUsed/>
    <w:rsid w:val="00F20F1F"/>
    <w:pPr>
      <w:tabs>
        <w:tab w:val="center" w:pos="4680"/>
        <w:tab w:val="right" w:pos="9360"/>
      </w:tabs>
    </w:pPr>
  </w:style>
  <w:style w:type="character" w:customStyle="1" w:styleId="FooterChar">
    <w:name w:val="Footer Char"/>
    <w:basedOn w:val="DefaultParagraphFont"/>
    <w:link w:val="Footer"/>
    <w:uiPriority w:val="99"/>
    <w:rsid w:val="00F20F1F"/>
    <w:rPr>
      <w:rFonts w:ascii="CG Times" w:hAnsi="CG Times"/>
      <w:snapToGrid w:val="0"/>
      <w:sz w:val="24"/>
    </w:rPr>
  </w:style>
  <w:style w:type="character" w:styleId="Strong">
    <w:name w:val="Strong"/>
    <w:basedOn w:val="DefaultParagraphFont"/>
    <w:uiPriority w:val="22"/>
    <w:qFormat/>
    <w:rsid w:val="00662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es.ascenycouncil@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C0EF-E456-4A03-9D51-382764F1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Bill</cp:lastModifiedBy>
  <cp:revision>2</cp:revision>
  <cp:lastPrinted>2014-10-08T02:09:00Z</cp:lastPrinted>
  <dcterms:created xsi:type="dcterms:W3CDTF">2017-12-23T02:28:00Z</dcterms:created>
  <dcterms:modified xsi:type="dcterms:W3CDTF">2017-12-23T02:28:00Z</dcterms:modified>
</cp:coreProperties>
</file>